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89" w:rsidRPr="006C6E89" w:rsidRDefault="006C6E89">
      <w:pPr>
        <w:ind w:left="-567" w:right="-142"/>
        <w:jc w:val="center"/>
        <w:rPr>
          <w:rFonts w:ascii="Arial" w:hAnsi="Arial" w:cs="Arial"/>
          <w:b/>
          <w:sz w:val="36"/>
          <w:szCs w:val="36"/>
        </w:rPr>
      </w:pPr>
      <w:r w:rsidRPr="006C6E89">
        <w:rPr>
          <w:rFonts w:ascii="Arial" w:hAnsi="Arial" w:cs="Arial"/>
          <w:b/>
          <w:sz w:val="36"/>
          <w:szCs w:val="36"/>
        </w:rPr>
        <w:t xml:space="preserve">Doprava žáka z jiného okresu do školy </w:t>
      </w:r>
    </w:p>
    <w:p w:rsidR="004F1EA4" w:rsidRPr="006C6E89" w:rsidRDefault="006C6E89">
      <w:pPr>
        <w:ind w:left="-567" w:right="-142"/>
        <w:jc w:val="center"/>
      </w:pPr>
      <w:r w:rsidRPr="006C6E89">
        <w:rPr>
          <w:rFonts w:ascii="Arial" w:hAnsi="Arial" w:cs="Arial"/>
          <w:sz w:val="24"/>
        </w:rPr>
        <w:t>(d</w:t>
      </w:r>
      <w:r w:rsidR="00156311" w:rsidRPr="006C6E89">
        <w:rPr>
          <w:rFonts w:ascii="Arial" w:hAnsi="Arial" w:cs="Arial"/>
          <w:sz w:val="24"/>
        </w:rPr>
        <w:t>oklad podle</w:t>
      </w:r>
      <w:r w:rsidR="003906ED" w:rsidRPr="006C6E89">
        <w:rPr>
          <w:rFonts w:ascii="Arial" w:hAnsi="Arial" w:cs="Arial"/>
          <w:sz w:val="24"/>
        </w:rPr>
        <w:t xml:space="preserve"> bodu IV. usnesení vlády č. 216 </w:t>
      </w:r>
      <w:r w:rsidR="00156311" w:rsidRPr="006C6E89">
        <w:rPr>
          <w:rFonts w:ascii="Arial" w:hAnsi="Arial" w:cs="Arial"/>
          <w:sz w:val="24"/>
        </w:rPr>
        <w:t xml:space="preserve">ze dne </w:t>
      </w:r>
      <w:r w:rsidR="003906ED" w:rsidRPr="006C6E89">
        <w:rPr>
          <w:rFonts w:ascii="Arial" w:hAnsi="Arial" w:cs="Arial"/>
          <w:sz w:val="24"/>
        </w:rPr>
        <w:t>26. února 2021</w:t>
      </w:r>
      <w:r w:rsidRPr="006C6E89">
        <w:rPr>
          <w:rFonts w:ascii="Arial" w:hAnsi="Arial" w:cs="Arial"/>
          <w:sz w:val="24"/>
        </w:rPr>
        <w:t>)</w:t>
      </w:r>
    </w:p>
    <w:p w:rsidR="006C6E89" w:rsidRDefault="006C6E89">
      <w:pPr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6C6E89" w:rsidRDefault="006C6E89" w:rsidP="006C6E89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</w:p>
    <w:p w:rsidR="006C6E89" w:rsidRDefault="00156311" w:rsidP="006C6E89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  <w:r w:rsidR="006C6E89">
        <w:rPr>
          <w:rFonts w:ascii="Arial" w:hAnsi="Arial" w:cs="Arial"/>
          <w:b/>
          <w:bCs/>
        </w:rPr>
        <w:t xml:space="preserve"> </w:t>
      </w:r>
    </w:p>
    <w:p w:rsidR="006C6E89" w:rsidRDefault="006C6E89" w:rsidP="006C6E89">
      <w:pPr>
        <w:spacing w:after="120" w:line="240" w:lineRule="auto"/>
        <w:ind w:left="-567" w:right="-142"/>
        <w:jc w:val="center"/>
        <w:rPr>
          <w:rFonts w:ascii="Arial" w:hAnsi="Arial" w:cs="Arial"/>
          <w:b/>
          <w:sz w:val="36"/>
          <w:szCs w:val="36"/>
        </w:rPr>
      </w:pPr>
    </w:p>
    <w:p w:rsidR="006C6E89" w:rsidRDefault="00156311" w:rsidP="006C6E89">
      <w:pPr>
        <w:spacing w:after="120" w:line="240" w:lineRule="auto"/>
        <w:ind w:left="-567" w:right="-142"/>
        <w:jc w:val="center"/>
        <w:rPr>
          <w:rFonts w:ascii="Arial" w:hAnsi="Arial" w:cs="Arial"/>
          <w:b/>
          <w:bCs/>
          <w:sz w:val="36"/>
          <w:szCs w:val="36"/>
        </w:rPr>
      </w:pPr>
      <w:r w:rsidRPr="006C6E89">
        <w:rPr>
          <w:rFonts w:ascii="Arial" w:hAnsi="Arial" w:cs="Arial"/>
          <w:b/>
          <w:sz w:val="36"/>
          <w:szCs w:val="36"/>
        </w:rPr>
        <w:t>vzdělávání včetně praxe a zkoušek</w:t>
      </w:r>
      <w:r w:rsidR="006C6E89" w:rsidRPr="006C6E89">
        <w:rPr>
          <w:rFonts w:ascii="Arial" w:hAnsi="Arial" w:cs="Arial"/>
          <w:b/>
          <w:sz w:val="36"/>
          <w:szCs w:val="36"/>
        </w:rPr>
        <w:t>.</w:t>
      </w:r>
    </w:p>
    <w:p w:rsidR="006C6E89" w:rsidRDefault="006C6E89" w:rsidP="006C6E89">
      <w:pPr>
        <w:spacing w:after="120" w:line="240" w:lineRule="auto"/>
        <w:ind w:left="-567" w:right="-142"/>
        <w:jc w:val="center"/>
        <w:rPr>
          <w:rFonts w:ascii="Arial" w:hAnsi="Arial" w:cs="Arial"/>
          <w:b/>
          <w:bCs/>
          <w:sz w:val="36"/>
          <w:szCs w:val="36"/>
        </w:rPr>
      </w:pPr>
    </w:p>
    <w:p w:rsidR="006C6E89" w:rsidRDefault="006C6E89" w:rsidP="006C6E89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56311">
        <w:rPr>
          <w:rFonts w:ascii="Arial" w:hAnsi="Arial" w:cs="Arial"/>
        </w:rPr>
        <w:t>ontaktní údaje objednatele, u které</w:t>
      </w:r>
      <w:r>
        <w:rPr>
          <w:rFonts w:ascii="Arial" w:hAnsi="Arial" w:cs="Arial"/>
        </w:rPr>
        <w:t>ho</w:t>
      </w:r>
      <w:r w:rsidR="00156311">
        <w:rPr>
          <w:rFonts w:ascii="Arial" w:hAnsi="Arial" w:cs="Arial"/>
        </w:rPr>
        <w:t xml:space="preserve"> se výše uved</w:t>
      </w:r>
      <w:r>
        <w:rPr>
          <w:rFonts w:ascii="Arial" w:hAnsi="Arial" w:cs="Arial"/>
        </w:rPr>
        <w:t xml:space="preserve">ená činnost </w:t>
      </w:r>
      <w:r w:rsidR="00156311">
        <w:rPr>
          <w:rFonts w:ascii="Arial" w:hAnsi="Arial" w:cs="Arial"/>
        </w:rPr>
        <w:t>má vykonat:</w:t>
      </w:r>
      <w:r>
        <w:rPr>
          <w:rFonts w:ascii="Arial" w:hAnsi="Arial" w:cs="Arial"/>
        </w:rPr>
        <w:t xml:space="preserve"> </w:t>
      </w:r>
    </w:p>
    <w:p w:rsidR="004F1EA4" w:rsidRPr="006C6E89" w:rsidRDefault="006C6E89" w:rsidP="006C6E89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36"/>
          <w:szCs w:val="36"/>
        </w:rPr>
      </w:pPr>
      <w:r w:rsidRPr="006C6E89">
        <w:rPr>
          <w:rFonts w:ascii="Arial" w:hAnsi="Arial" w:cs="Arial"/>
          <w:b/>
        </w:rPr>
        <w:t>Střední škola prof. Zdeňka Matějčka, Ostrava-Poruba, příspěvková organizace, 17. listopadu 1123/70, Ostrava-Poruba, tel. 596909</w:t>
      </w:r>
      <w:r w:rsidR="00423771">
        <w:rPr>
          <w:rFonts w:ascii="Arial" w:hAnsi="Arial" w:cs="Arial"/>
          <w:b/>
        </w:rPr>
        <w:t>224</w:t>
      </w:r>
      <w:bookmarkStart w:id="0" w:name="_GoBack"/>
      <w:bookmarkEnd w:id="0"/>
      <w:r w:rsidRPr="006C6E89">
        <w:rPr>
          <w:rFonts w:ascii="Arial" w:hAnsi="Arial" w:cs="Arial"/>
          <w:b/>
        </w:rPr>
        <w:t>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78" w:rsidRDefault="00CE0178">
      <w:pPr>
        <w:spacing w:after="0" w:line="240" w:lineRule="auto"/>
      </w:pPr>
      <w:r>
        <w:separator/>
      </w:r>
    </w:p>
  </w:endnote>
  <w:endnote w:type="continuationSeparator" w:id="0">
    <w:p w:rsidR="00CE0178" w:rsidRDefault="00CE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78" w:rsidRDefault="00CE0178">
      <w:r>
        <w:separator/>
      </w:r>
    </w:p>
  </w:footnote>
  <w:footnote w:type="continuationSeparator" w:id="0">
    <w:p w:rsidR="00CE0178" w:rsidRDefault="00CE0178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294CB3"/>
    <w:rsid w:val="003906ED"/>
    <w:rsid w:val="00423771"/>
    <w:rsid w:val="004F1EA4"/>
    <w:rsid w:val="006C6E89"/>
    <w:rsid w:val="00C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164289173EF4BA467EB3AE686BF26" ma:contentTypeVersion="7" ma:contentTypeDescription="Vytvoří nový dokument" ma:contentTypeScope="" ma:versionID="a75bd1847186b52564fd4876cf37e40c">
  <xsd:schema xmlns:xsd="http://www.w3.org/2001/XMLSchema" xmlns:xs="http://www.w3.org/2001/XMLSchema" xmlns:p="http://schemas.microsoft.com/office/2006/metadata/properties" xmlns:ns2="ec642047-fb70-4277-87f0-488a0eb56c29" targetNamespace="http://schemas.microsoft.com/office/2006/metadata/properties" ma:root="true" ma:fieldsID="47c4c0f8ac33d35d2f05d77c83b1f2a6" ns2:_="">
    <xsd:import namespace="ec642047-fb70-4277-87f0-488a0eb56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B1FE-0C0F-4902-AE0F-09AB541A9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A3895-20D2-41B1-A23C-BF0B950D6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DD7E4-4902-4214-BE6C-67ED7C4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31424-FD75-4CA3-8145-FBD3004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Igor Kalíšek</cp:lastModifiedBy>
  <cp:revision>4</cp:revision>
  <dcterms:created xsi:type="dcterms:W3CDTF">2021-03-01T11:12:00Z</dcterms:created>
  <dcterms:modified xsi:type="dcterms:W3CDTF">2021-03-01T11:44:00Z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0x0101004B5164289173EF4BA467EB3AE686BF26</vt:lpwstr>
  </property>
</Properties>
</file>